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625DA8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6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0B5AF6" w:rsidRPr="000B5AF6" w:rsidRDefault="000B5AF6" w:rsidP="000B5AF6">
      <w:pPr>
        <w:jc w:val="right"/>
        <w:rPr>
          <w:rFonts w:ascii="Times New Roman" w:hAnsi="Times New Roman" w:cs="Times New Roman"/>
        </w:rPr>
      </w:pPr>
      <w:r w:rsidRPr="000B5AF6">
        <w:rPr>
          <w:rFonts w:ascii="Times New Roman" w:hAnsi="Times New Roman" w:cs="Times New Roman"/>
        </w:rPr>
        <w:t xml:space="preserve">к </w:t>
      </w:r>
      <w:r w:rsidR="00A9795C">
        <w:rPr>
          <w:rFonts w:ascii="Times New Roman" w:hAnsi="Times New Roman" w:cs="Times New Roman"/>
        </w:rPr>
        <w:t>дополнительному соглашению от 27</w:t>
      </w:r>
      <w:bookmarkStart w:id="0" w:name="_GoBack"/>
      <w:bookmarkEnd w:id="0"/>
      <w:r w:rsidR="00625DA8">
        <w:rPr>
          <w:rFonts w:ascii="Times New Roman" w:hAnsi="Times New Roman" w:cs="Times New Roman"/>
        </w:rPr>
        <w:t>.03.2020 г.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Pr="00355BED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D577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779C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D5779C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 w:rsidRPr="00D5779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D5779C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D577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D5779C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D577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D5779C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условиях) </w:t>
      </w:r>
      <w:r w:rsidR="00A9795C">
        <w:rPr>
          <w:rFonts w:ascii="Times New Roman" w:hAnsi="Times New Roman" w:cs="Times New Roman"/>
          <w:sz w:val="24"/>
          <w:szCs w:val="24"/>
        </w:rPr>
        <w:t>с 01.01.2020 г.</w:t>
      </w:r>
      <w:r w:rsidRPr="00D5779C">
        <w:rPr>
          <w:rFonts w:ascii="Times New Roman" w:hAnsi="Times New Roman" w:cs="Times New Roman"/>
          <w:sz w:val="24"/>
          <w:szCs w:val="24"/>
        </w:rPr>
        <w:t xml:space="preserve"> </w:t>
      </w:r>
      <w:r w:rsidR="00A9795C" w:rsidRPr="00D5779C">
        <w:rPr>
          <w:rFonts w:ascii="Times New Roman" w:hAnsi="Times New Roman" w:cs="Times New Roman"/>
          <w:sz w:val="24"/>
          <w:szCs w:val="24"/>
        </w:rPr>
        <w:t>–</w:t>
      </w:r>
      <w:r w:rsidRPr="00D5779C">
        <w:rPr>
          <w:rFonts w:ascii="Times New Roman" w:hAnsi="Times New Roman" w:cs="Times New Roman"/>
          <w:sz w:val="24"/>
          <w:szCs w:val="24"/>
        </w:rPr>
        <w:t>145,</w:t>
      </w:r>
      <w:r w:rsidR="00BE5D7E" w:rsidRPr="00D5779C">
        <w:rPr>
          <w:rFonts w:ascii="Times New Roman" w:hAnsi="Times New Roman" w:cs="Times New Roman"/>
          <w:sz w:val="24"/>
          <w:szCs w:val="24"/>
        </w:rPr>
        <w:t>11</w:t>
      </w:r>
      <w:r w:rsidR="001E2BAA" w:rsidRPr="00D5779C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Pr="00D5779C">
        <w:rPr>
          <w:rFonts w:ascii="Times New Roman" w:hAnsi="Times New Roman" w:cs="Times New Roman"/>
          <w:sz w:val="24"/>
          <w:szCs w:val="24"/>
        </w:rPr>
        <w:t>,</w:t>
      </w:r>
      <w:r w:rsidR="001E2BAA" w:rsidRPr="00D5779C">
        <w:rPr>
          <w:rFonts w:ascii="Times New Roman" w:hAnsi="Times New Roman" w:cs="Times New Roman"/>
          <w:sz w:val="24"/>
          <w:szCs w:val="24"/>
        </w:rPr>
        <w:t xml:space="preserve"> </w:t>
      </w:r>
      <w:r w:rsidR="001E2BAA" w:rsidRPr="00D5779C">
        <w:rPr>
          <w:rFonts w:ascii="Times New Roman" w:hAnsi="Times New Roman" w:cs="Times New Roman"/>
          <w:b/>
          <w:sz w:val="24"/>
          <w:szCs w:val="24"/>
        </w:rPr>
        <w:t>с 01.04.2020 г. по 30.06.2020 г. – 225,73 руб</w:t>
      </w:r>
      <w:r w:rsidR="001E2BAA" w:rsidRPr="00D5779C">
        <w:rPr>
          <w:rFonts w:ascii="Times New Roman" w:hAnsi="Times New Roman" w:cs="Times New Roman"/>
          <w:sz w:val="24"/>
          <w:szCs w:val="24"/>
        </w:rPr>
        <w:t>. в мес.,</w:t>
      </w:r>
      <w:r w:rsidR="001E2BAA" w:rsidRPr="00D5779C">
        <w:rPr>
          <w:rFonts w:ascii="Times New Roman" w:hAnsi="Times New Roman" w:cs="Times New Roman"/>
          <w:b/>
          <w:sz w:val="24"/>
          <w:szCs w:val="24"/>
        </w:rPr>
        <w:t xml:space="preserve"> с 01.07.2020 г. – 149,37 руб</w:t>
      </w:r>
      <w:r w:rsidR="004D6AB5" w:rsidRPr="00D5779C">
        <w:rPr>
          <w:rFonts w:ascii="Times New Roman" w:hAnsi="Times New Roman" w:cs="Times New Roman"/>
          <w:b/>
          <w:sz w:val="24"/>
          <w:szCs w:val="24"/>
        </w:rPr>
        <w:t>.</w:t>
      </w:r>
      <w:r w:rsidR="001E2BAA" w:rsidRPr="00D5779C">
        <w:rPr>
          <w:rFonts w:ascii="Times New Roman" w:hAnsi="Times New Roman" w:cs="Times New Roman"/>
          <w:sz w:val="24"/>
          <w:szCs w:val="24"/>
        </w:rPr>
        <w:t xml:space="preserve"> в мес</w:t>
      </w:r>
      <w:r w:rsidR="001E2BAA" w:rsidRPr="00D5779C">
        <w:rPr>
          <w:rFonts w:ascii="Times New Roman" w:hAnsi="Times New Roman" w:cs="Times New Roman"/>
          <w:b/>
          <w:sz w:val="24"/>
          <w:szCs w:val="24"/>
        </w:rPr>
        <w:t>.</w:t>
      </w:r>
    </w:p>
    <w:p w:rsidR="00C83C8C" w:rsidRPr="00D5779C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D5779C">
        <w:rPr>
          <w:rFonts w:ascii="Times New Roman" w:hAnsi="Times New Roman" w:cs="Times New Roman"/>
          <w:sz w:val="24"/>
          <w:szCs w:val="24"/>
        </w:rPr>
        <w:t>- РПСМП базовый _ (</w:t>
      </w:r>
      <w:proofErr w:type="spellStart"/>
      <w:r w:rsidRPr="00D577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D5779C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 58,37 руб. в мес.,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D5779C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D577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D5779C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</w:t>
      </w:r>
      <w:r w:rsidRPr="00D5779C">
        <w:rPr>
          <w:rFonts w:ascii="Times New Roman" w:hAnsi="Times New Roman" w:cs="Times New Roman"/>
          <w:sz w:val="24"/>
          <w:szCs w:val="24"/>
        </w:rPr>
        <w:lastRenderedPageBreak/>
        <w:t>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91007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F85"/>
    <w:rsid w:val="00491B30"/>
    <w:rsid w:val="00495020"/>
    <w:rsid w:val="00495382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25DA8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9795C"/>
    <w:rsid w:val="00AA1C17"/>
    <w:rsid w:val="00AD55DA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5779C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A52A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A5C4E-904F-4174-AD1B-C464D457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39</cp:revision>
  <cp:lastPrinted>2019-07-25T11:17:00Z</cp:lastPrinted>
  <dcterms:created xsi:type="dcterms:W3CDTF">2019-07-05T14:15:00Z</dcterms:created>
  <dcterms:modified xsi:type="dcterms:W3CDTF">2020-03-30T14:19:00Z</dcterms:modified>
</cp:coreProperties>
</file>